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pBdr>
          <w:bottom w:val="none" w:color="auto" w:sz="0" w:space="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ptab w:relativeTo="margin" w:alignment="left" w:leader="none"/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  <w:bookmarkStart w:id="1" w:name="_GoBack"/>
      <w:bookmarkEnd w:id="1"/>
    </w:p>
    <w:tbl>
      <w:tblPr>
        <w:tblStyle w:val="5"/>
        <w:tblW w:w="10065" w:type="dxa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588"/>
        <w:gridCol w:w="1556"/>
        <w:gridCol w:w="925"/>
        <w:gridCol w:w="1630"/>
        <w:gridCol w:w="1433"/>
        <w:gridCol w:w="18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厦门大学法学院本科生荣誉称号测评表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成绩维度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不及格课程数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A基础素质测评（7）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A1突出表现分（6）</w:t>
            </w:r>
          </w:p>
        </w:tc>
        <w:tc>
          <w:tcPr>
            <w:tcW w:w="3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A2宿舍卫生（1）</w:t>
            </w:r>
          </w:p>
        </w:tc>
        <w:tc>
          <w:tcPr>
            <w:tcW w:w="1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表彰分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其他突出表现分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起评分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最优宿舍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最差宿舍</w:t>
            </w:r>
          </w:p>
        </w:tc>
        <w:tc>
          <w:tcPr>
            <w:tcW w:w="1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评议小组审核分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B课程成绩（78）</w:t>
            </w:r>
          </w:p>
        </w:tc>
        <w:tc>
          <w:tcPr>
            <w:tcW w:w="8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评议小组审核分</w:t>
            </w:r>
          </w:p>
        </w:tc>
        <w:tc>
          <w:tcPr>
            <w:tcW w:w="8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1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C创新与实践素质（16）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CI发表学术论文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C2社会实践（3）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C3专业学科竞赛（5）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C4学生工作（3）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C5文艺体育竞赛（3）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评议小组审核分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测评总分</w:t>
            </w:r>
          </w:p>
        </w:tc>
        <w:tc>
          <w:tcPr>
            <w:tcW w:w="8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b/>
          <w:sz w:val="18"/>
          <w:szCs w:val="18"/>
        </w:rPr>
      </w:pPr>
      <w:bookmarkStart w:id="0" w:name="_Hlk480812935"/>
      <w:r>
        <w:rPr>
          <w:rFonts w:hint="eastAsia"/>
          <w:b/>
          <w:sz w:val="18"/>
          <w:szCs w:val="18"/>
        </w:rPr>
        <w:t>注：优秀毕业生总分</w:t>
      </w:r>
      <w:r>
        <w:rPr>
          <w:b/>
          <w:sz w:val="18"/>
          <w:szCs w:val="18"/>
        </w:rPr>
        <w:t>=B+(A+C）/4</w:t>
      </w:r>
    </w:p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请将本表打印在一页纸内，空格部分不够可另附页填写。相关证明材料附随本表提交。</w:t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eastAsia" w:ascii="黑体" w:hAnsi="黑体" w:eastAsia="黑体" w:cs="黑体"/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EB"/>
    <w:rsid w:val="005C6F15"/>
    <w:rsid w:val="008F3B1D"/>
    <w:rsid w:val="009B25EB"/>
    <w:rsid w:val="00A750CE"/>
    <w:rsid w:val="00A9734F"/>
    <w:rsid w:val="00C253EE"/>
    <w:rsid w:val="00D12D1A"/>
    <w:rsid w:val="00D374B4"/>
    <w:rsid w:val="00DC5456"/>
    <w:rsid w:val="00E27908"/>
    <w:rsid w:val="00E91C31"/>
    <w:rsid w:val="2D0E7032"/>
    <w:rsid w:val="71B3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370</Characters>
  <Lines>3</Lines>
  <Paragraphs>1</Paragraphs>
  <TotalTime>0</TotalTime>
  <ScaleCrop>false</ScaleCrop>
  <LinksUpToDate>false</LinksUpToDate>
  <CharactersWithSpaces>433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2017-04-24T08:03:00Z</dcterms:created>
  <dc:creator>chuanpei miao</dc:creator>
  <cp:lastModifiedBy>Samsung</cp:lastModifiedBy>
  <dcterms:modified xsi:type="dcterms:W3CDTF">2017-09-13T12:56:51Z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